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553"/>
        <w:tblW w:w="0" w:type="auto"/>
        <w:tblLook w:val="04A0" w:firstRow="1" w:lastRow="0" w:firstColumn="1" w:lastColumn="0" w:noHBand="0" w:noVBand="1"/>
      </w:tblPr>
      <w:tblGrid>
        <w:gridCol w:w="1375"/>
        <w:gridCol w:w="6397"/>
        <w:gridCol w:w="1866"/>
      </w:tblGrid>
      <w:tr w:rsidR="0021203A" w14:paraId="36DEF624" w14:textId="77777777" w:rsidTr="00B940E5">
        <w:trPr>
          <w:trHeight w:val="1975"/>
        </w:trPr>
        <w:tc>
          <w:tcPr>
            <w:tcW w:w="1375" w:type="dxa"/>
            <w:hideMark/>
          </w:tcPr>
          <w:p w14:paraId="4E439352" w14:textId="04EA09BB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color w:val="2F5496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2946D15" wp14:editId="7D053FD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315595</wp:posOffset>
                  </wp:positionV>
                  <wp:extent cx="647700" cy="730250"/>
                  <wp:effectExtent l="0" t="0" r="0" b="0"/>
                  <wp:wrapNone/>
                  <wp:docPr id="3" name="Immagine 3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97" w:type="dxa"/>
            <w:hideMark/>
          </w:tcPr>
          <w:p w14:paraId="117781F1" w14:textId="180D5228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color w:val="2F5496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2F5496"/>
                <w:sz w:val="20"/>
                <w:szCs w:val="20"/>
                <w:lang w:eastAsia="it-IT"/>
              </w:rPr>
              <w:t xml:space="preserve">MINISTERO DELL’ISTRUZIONE </w:t>
            </w:r>
            <w:r w:rsidR="00B056FA">
              <w:rPr>
                <w:rFonts w:eastAsia="Times New Roman" w:cs="Calibri"/>
                <w:color w:val="2F5496"/>
                <w:sz w:val="20"/>
                <w:szCs w:val="20"/>
                <w:lang w:eastAsia="it-IT"/>
              </w:rPr>
              <w:t>E DEL MERITO</w:t>
            </w:r>
          </w:p>
          <w:p w14:paraId="30C0A32A" w14:textId="77777777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noProof/>
                <w:color w:val="2F5496"/>
                <w:sz w:val="27"/>
                <w:szCs w:val="27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2F5496"/>
                <w:sz w:val="27"/>
                <w:szCs w:val="27"/>
                <w:lang w:eastAsia="it-IT"/>
              </w:rPr>
              <w:t>Istituto Comprensivo “Marconi - Sacchetti Sassetti”</w:t>
            </w:r>
            <w:r>
              <w:rPr>
                <w:rFonts w:eastAsia="Times New Roman" w:cs="Calibri"/>
                <w:noProof/>
                <w:color w:val="2F5496"/>
                <w:sz w:val="27"/>
                <w:szCs w:val="27"/>
                <w:lang w:eastAsia="it-IT"/>
              </w:rPr>
              <w:t xml:space="preserve"> </w:t>
            </w:r>
          </w:p>
          <w:p w14:paraId="694046F7" w14:textId="77777777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i/>
                <w:iCs/>
                <w:noProof/>
                <w:color w:val="2F5496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i/>
                <w:iCs/>
                <w:noProof/>
                <w:color w:val="2F5496"/>
                <w:sz w:val="18"/>
                <w:szCs w:val="18"/>
                <w:lang w:eastAsia="it-IT"/>
              </w:rPr>
              <w:t>Scuola dell’infanzia statale “Casa dei bambini” e scuola primaria Montessori</w:t>
            </w:r>
          </w:p>
          <w:p w14:paraId="61EF6139" w14:textId="77777777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noProof/>
                <w:color w:val="2F5496"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color w:val="2F5496"/>
                <w:sz w:val="16"/>
                <w:szCs w:val="20"/>
                <w:lang w:eastAsia="it-IT"/>
              </w:rPr>
              <w:t>Piazza Mazzini, 7 - 02100 RIETI</w:t>
            </w:r>
            <w:r>
              <w:rPr>
                <w:rFonts w:eastAsia="Times New Roman" w:cs="Calibri"/>
                <w:color w:val="2F5496"/>
                <w:sz w:val="16"/>
                <w:szCs w:val="16"/>
                <w:lang w:eastAsia="it-IT"/>
              </w:rPr>
              <w:t xml:space="preserve"> </w:t>
            </w:r>
          </w:p>
          <w:p w14:paraId="3771AC56" w14:textId="77777777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color w:val="2F5496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color w:val="2F5496"/>
                <w:sz w:val="16"/>
                <w:szCs w:val="16"/>
                <w:lang w:eastAsia="it-IT"/>
              </w:rPr>
              <w:t xml:space="preserve">Codice Ministeriale </w:t>
            </w:r>
            <w:r>
              <w:rPr>
                <w:rFonts w:eastAsia="Times New Roman" w:cs="Calibri"/>
                <w:b/>
                <w:bCs/>
                <w:color w:val="2F5496"/>
                <w:sz w:val="16"/>
                <w:szCs w:val="16"/>
                <w:lang w:eastAsia="it-IT"/>
              </w:rPr>
              <w:t>RIIC822006</w:t>
            </w:r>
            <w:r>
              <w:rPr>
                <w:rFonts w:eastAsia="Times New Roman" w:cs="Calibri"/>
                <w:color w:val="2F5496"/>
                <w:sz w:val="16"/>
                <w:szCs w:val="16"/>
                <w:lang w:eastAsia="it-IT"/>
              </w:rPr>
              <w:t xml:space="preserve"> - Codice Fiscale </w:t>
            </w:r>
            <w:r>
              <w:rPr>
                <w:rFonts w:eastAsia="Times New Roman" w:cs="Calibri"/>
                <w:b/>
                <w:bCs/>
                <w:color w:val="2F5496"/>
                <w:sz w:val="16"/>
                <w:szCs w:val="16"/>
                <w:lang w:eastAsia="it-IT"/>
              </w:rPr>
              <w:t>80006770574</w:t>
            </w:r>
            <w:r>
              <w:rPr>
                <w:rFonts w:eastAsia="Times New Roman" w:cs="Calibri"/>
                <w:color w:val="2F5496"/>
                <w:sz w:val="16"/>
                <w:szCs w:val="16"/>
                <w:lang w:eastAsia="it-IT"/>
              </w:rPr>
              <w:t xml:space="preserve"> – Codice Univoco IPA </w:t>
            </w:r>
            <w:r>
              <w:rPr>
                <w:rFonts w:eastAsia="Times New Roman" w:cs="Calibri"/>
                <w:b/>
                <w:bCs/>
                <w:color w:val="2F5496"/>
                <w:sz w:val="16"/>
                <w:szCs w:val="16"/>
                <w:lang w:eastAsia="it-IT"/>
              </w:rPr>
              <w:t>UFE51Y</w:t>
            </w:r>
          </w:p>
          <w:p w14:paraId="1EED36E9" w14:textId="77777777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color w:val="2F5496"/>
                <w:sz w:val="15"/>
                <w:szCs w:val="15"/>
                <w:lang w:eastAsia="it-IT"/>
              </w:rPr>
            </w:pPr>
            <w:r>
              <w:rPr>
                <w:rFonts w:eastAsia="Times New Roman" w:cs="Calibri"/>
                <w:color w:val="2F5496"/>
                <w:sz w:val="15"/>
                <w:szCs w:val="15"/>
                <w:lang w:eastAsia="it-IT"/>
              </w:rPr>
              <w:t xml:space="preserve">Tel . </w:t>
            </w:r>
            <w:r>
              <w:rPr>
                <w:rFonts w:eastAsia="Times New Roman" w:cs="Calibri"/>
                <w:b/>
                <w:bCs/>
                <w:color w:val="2F5496"/>
                <w:sz w:val="15"/>
                <w:szCs w:val="15"/>
                <w:lang w:eastAsia="it-IT"/>
              </w:rPr>
              <w:t>0746 201 195</w:t>
            </w:r>
            <w:r>
              <w:rPr>
                <w:rFonts w:eastAsia="Times New Roman" w:cs="Calibri"/>
                <w:color w:val="2F5496"/>
                <w:sz w:val="15"/>
                <w:szCs w:val="15"/>
                <w:lang w:eastAsia="it-IT"/>
              </w:rPr>
              <w:t xml:space="preserve"> fax </w:t>
            </w:r>
            <w:r>
              <w:rPr>
                <w:rFonts w:eastAsia="Times New Roman" w:cs="Calibri"/>
                <w:b/>
                <w:bCs/>
                <w:color w:val="2F5496"/>
                <w:sz w:val="15"/>
                <w:szCs w:val="15"/>
                <w:lang w:eastAsia="it-IT"/>
              </w:rPr>
              <w:t>0746 201 406</w:t>
            </w:r>
            <w:r>
              <w:rPr>
                <w:rFonts w:eastAsia="Times New Roman" w:cs="Calibri"/>
                <w:color w:val="2F5496"/>
                <w:sz w:val="15"/>
                <w:szCs w:val="15"/>
                <w:lang w:eastAsia="it-IT"/>
              </w:rPr>
              <w:t xml:space="preserve"> e-mail: </w:t>
            </w:r>
            <w:r>
              <w:rPr>
                <w:rFonts w:eastAsia="Times New Roman" w:cs="Calibri"/>
                <w:b/>
                <w:bCs/>
                <w:color w:val="2F5496"/>
                <w:sz w:val="15"/>
                <w:szCs w:val="15"/>
                <w:lang w:eastAsia="it-IT"/>
              </w:rPr>
              <w:t>riic822006@istruzione.it</w:t>
            </w:r>
            <w:r>
              <w:rPr>
                <w:rFonts w:eastAsia="Times New Roman" w:cs="Calibri"/>
                <w:color w:val="2F5496"/>
                <w:sz w:val="15"/>
                <w:szCs w:val="15"/>
                <w:lang w:eastAsia="it-IT"/>
              </w:rPr>
              <w:t xml:space="preserve"> pec </w:t>
            </w:r>
            <w:hyperlink r:id="rId8" w:history="1">
              <w:r>
                <w:rPr>
                  <w:rStyle w:val="Collegamentoipertestuale"/>
                  <w:rFonts w:eastAsia="Times New Roman" w:cs="Calibri"/>
                  <w:b/>
                  <w:bCs/>
                  <w:color w:val="2F5496"/>
                  <w:sz w:val="15"/>
                  <w:szCs w:val="15"/>
                  <w:lang w:eastAsia="it-IT"/>
                </w:rPr>
                <w:t>riic822006@pec.istruzione.it</w:t>
              </w:r>
            </w:hyperlink>
            <w:r>
              <w:rPr>
                <w:rFonts w:eastAsia="Times New Roman" w:cs="Calibri"/>
                <w:color w:val="2F5496"/>
                <w:sz w:val="15"/>
                <w:szCs w:val="15"/>
                <w:lang w:eastAsia="it-IT"/>
              </w:rPr>
              <w:t xml:space="preserve"> </w:t>
            </w:r>
          </w:p>
          <w:p w14:paraId="0D60500E" w14:textId="77777777" w:rsidR="0021203A" w:rsidRDefault="00000000" w:rsidP="00B940E5">
            <w:pPr>
              <w:tabs>
                <w:tab w:val="left" w:pos="284"/>
                <w:tab w:val="left" w:pos="1843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Style w:val="Collegamentoipertestuale"/>
              </w:rPr>
            </w:pPr>
            <w:hyperlink r:id="rId9" w:history="1">
              <w:r w:rsidR="0021203A">
                <w:rPr>
                  <w:rStyle w:val="Collegamentoipertestuale"/>
                  <w:rFonts w:eastAsia="Times New Roman" w:cs="Calibri"/>
                  <w:sz w:val="15"/>
                  <w:szCs w:val="15"/>
                  <w:lang w:eastAsia="it-IT"/>
                </w:rPr>
                <w:t>www.icmarconisacchettisassetti.edu.it</w:t>
              </w:r>
            </w:hyperlink>
          </w:p>
          <w:p w14:paraId="42EBE088" w14:textId="2C630B77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color w:val="2F5496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1" layoutInCell="1" allowOverlap="1" wp14:anchorId="4329B0E5" wp14:editId="1BC9EBA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102869</wp:posOffset>
                      </wp:positionV>
                      <wp:extent cx="4010025" cy="0"/>
                      <wp:effectExtent l="0" t="0" r="28575" b="9525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reflection blurRad="6350" stA="50000" endA="300" endPos="90000" dist="50800" dir="5400000" sy="-100000" algn="bl" rotWithShape="0"/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A240D" id="Connettore dirit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5pt,8.1pt" to="336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" strokecolor="#a6a6a6">
                      <v:stroke startarrowwidth="narrow" startarrowlength="short" endarrowwidth="narrow" endarrowlength="short"/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866" w:type="dxa"/>
            <w:hideMark/>
          </w:tcPr>
          <w:p w14:paraId="6E11AB21" w14:textId="3A489430" w:rsidR="0021203A" w:rsidRDefault="0021203A" w:rsidP="00B940E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color w:val="2F5496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1741B2E" wp14:editId="52158B84">
                  <wp:simplePos x="0" y="0"/>
                  <wp:positionH relativeFrom="margin">
                    <wp:posOffset>295910</wp:posOffset>
                  </wp:positionH>
                  <wp:positionV relativeFrom="margin">
                    <wp:posOffset>205105</wp:posOffset>
                  </wp:positionV>
                  <wp:extent cx="782320" cy="789940"/>
                  <wp:effectExtent l="0" t="0" r="0" b="0"/>
                  <wp:wrapSquare wrapText="bothSides"/>
                  <wp:docPr id="1" name="Immagine 1" descr="Immagine che contiene tes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5" r="16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95A550" w14:textId="77777777" w:rsidR="0021203A" w:rsidRDefault="0021203A" w:rsidP="0021203A">
      <w:pPr>
        <w:rPr>
          <w:rFonts w:cs="Calibri"/>
          <w:b/>
          <w:sz w:val="24"/>
          <w:szCs w:val="24"/>
        </w:rPr>
      </w:pPr>
    </w:p>
    <w:p w14:paraId="5B499423" w14:textId="77777777" w:rsidR="0021203A" w:rsidRDefault="0021203A" w:rsidP="0021203A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RELAZIONE DESCRITTIVA DELLE PROBLEMATICHE EMERSE</w:t>
      </w:r>
    </w:p>
    <w:p w14:paraId="574254E8" w14:textId="3A0D7BD5" w:rsidR="003E0C2D" w:rsidRDefault="0021203A" w:rsidP="00B940E5">
      <w:pPr>
        <w:pStyle w:val="Paragrafoelenco"/>
        <w:spacing w:before="240" w:after="240"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Il Consiglio di </w:t>
      </w:r>
      <w:r w:rsidR="00BA7378">
        <w:rPr>
          <w:rFonts w:cs="Calibri"/>
          <w:sz w:val="24"/>
          <w:szCs w:val="24"/>
        </w:rPr>
        <w:t>______________</w:t>
      </w:r>
      <w:r w:rsidR="009B3E76">
        <w:rPr>
          <w:rFonts w:cs="Calibri"/>
          <w:sz w:val="24"/>
          <w:szCs w:val="24"/>
        </w:rPr>
        <w:t xml:space="preserve"> della </w:t>
      </w:r>
      <w:r w:rsidR="00784671">
        <w:rPr>
          <w:rFonts w:cs="Calibri"/>
          <w:sz w:val="24"/>
          <w:szCs w:val="24"/>
        </w:rPr>
        <w:t xml:space="preserve">scuola </w:t>
      </w:r>
      <w:r w:rsidR="00BA7378">
        <w:rPr>
          <w:rFonts w:cs="Calibri"/>
          <w:sz w:val="24"/>
          <w:szCs w:val="24"/>
        </w:rPr>
        <w:t>______________</w:t>
      </w:r>
      <w:r w:rsidR="00A36AE5">
        <w:rPr>
          <w:rFonts w:cs="Calibri"/>
          <w:sz w:val="24"/>
          <w:szCs w:val="24"/>
        </w:rPr>
        <w:t xml:space="preserve">, </w:t>
      </w:r>
      <w:r w:rsidR="00C91A11">
        <w:rPr>
          <w:rFonts w:cs="Calibri"/>
          <w:sz w:val="24"/>
          <w:szCs w:val="24"/>
        </w:rPr>
        <w:t>dopo un’attenta osservazione e valutazione</w:t>
      </w:r>
      <w:r w:rsidR="009C7914">
        <w:rPr>
          <w:rFonts w:cs="Calibri"/>
          <w:sz w:val="24"/>
          <w:szCs w:val="24"/>
        </w:rPr>
        <w:t xml:space="preserve"> de</w:t>
      </w:r>
      <w:r w:rsidR="00E76361">
        <w:rPr>
          <w:rFonts w:cs="Calibri"/>
          <w:sz w:val="24"/>
          <w:szCs w:val="24"/>
        </w:rPr>
        <w:t xml:space="preserve">gli aspetti relativi alle diverse aree di sviluppo </w:t>
      </w:r>
      <w:r w:rsidR="003E23C5">
        <w:rPr>
          <w:rFonts w:cs="Calibri"/>
          <w:sz w:val="24"/>
          <w:szCs w:val="24"/>
        </w:rPr>
        <w:t>e di apprendimento</w:t>
      </w:r>
      <w:r w:rsidR="0096241A">
        <w:rPr>
          <w:rFonts w:cs="Calibri"/>
          <w:sz w:val="24"/>
          <w:szCs w:val="24"/>
        </w:rPr>
        <w:t xml:space="preserve"> </w:t>
      </w:r>
      <w:r w:rsidR="0096241A" w:rsidRPr="00BA7378">
        <w:rPr>
          <w:rFonts w:cs="Calibri"/>
          <w:bCs/>
          <w:sz w:val="24"/>
          <w:szCs w:val="24"/>
        </w:rPr>
        <w:t>de</w:t>
      </w:r>
      <w:r w:rsidR="00B07BAC" w:rsidRPr="00BA7378">
        <w:rPr>
          <w:rFonts w:cs="Calibri"/>
          <w:bCs/>
          <w:sz w:val="24"/>
          <w:szCs w:val="24"/>
        </w:rPr>
        <w:t>l</w:t>
      </w:r>
      <w:r w:rsidR="001349D1" w:rsidRPr="00BA7378">
        <w:rPr>
          <w:rFonts w:cs="Calibri"/>
          <w:bCs/>
          <w:sz w:val="24"/>
          <w:szCs w:val="24"/>
        </w:rPr>
        <w:t>l’alunno</w:t>
      </w:r>
      <w:r w:rsidR="00AE52E5" w:rsidRPr="00BA7378">
        <w:rPr>
          <w:rFonts w:cs="Calibri"/>
          <w:bCs/>
          <w:sz w:val="24"/>
          <w:szCs w:val="24"/>
        </w:rPr>
        <w:t xml:space="preserve"> </w:t>
      </w:r>
      <w:r w:rsidR="00BA7378">
        <w:rPr>
          <w:rFonts w:cs="Calibri"/>
          <w:bCs/>
          <w:sz w:val="24"/>
          <w:szCs w:val="24"/>
        </w:rPr>
        <w:t>__________________</w:t>
      </w:r>
      <w:r w:rsidR="00B940E5">
        <w:rPr>
          <w:rFonts w:cs="Calibri"/>
          <w:sz w:val="24"/>
          <w:szCs w:val="24"/>
        </w:rPr>
        <w:t xml:space="preserve">, </w:t>
      </w:r>
      <w:r w:rsidR="00DC1183">
        <w:rPr>
          <w:rFonts w:cs="Calibri"/>
          <w:sz w:val="24"/>
          <w:szCs w:val="24"/>
        </w:rPr>
        <w:t>nato a</w:t>
      </w:r>
      <w:r w:rsidR="00AE52E5">
        <w:rPr>
          <w:rFonts w:cs="Calibri"/>
          <w:sz w:val="24"/>
          <w:szCs w:val="24"/>
        </w:rPr>
        <w:t xml:space="preserve"> </w:t>
      </w:r>
      <w:r w:rsidR="00BA7378">
        <w:rPr>
          <w:rFonts w:cs="Calibri"/>
          <w:sz w:val="24"/>
          <w:szCs w:val="24"/>
        </w:rPr>
        <w:t>___________</w:t>
      </w:r>
      <w:r w:rsidR="00B940E5">
        <w:rPr>
          <w:rFonts w:cs="Calibri"/>
          <w:sz w:val="24"/>
          <w:szCs w:val="24"/>
        </w:rPr>
        <w:t xml:space="preserve"> </w:t>
      </w:r>
      <w:r w:rsidR="00DC1183">
        <w:rPr>
          <w:rFonts w:cs="Calibri"/>
          <w:sz w:val="24"/>
          <w:szCs w:val="24"/>
        </w:rPr>
        <w:t xml:space="preserve">il </w:t>
      </w:r>
      <w:r w:rsidR="00BA7378">
        <w:rPr>
          <w:rFonts w:cs="Calibri"/>
          <w:sz w:val="24"/>
          <w:szCs w:val="24"/>
        </w:rPr>
        <w:t>_____________</w:t>
      </w:r>
      <w:r w:rsidR="005F0B9D">
        <w:rPr>
          <w:rFonts w:cs="Calibri"/>
          <w:sz w:val="24"/>
          <w:szCs w:val="24"/>
        </w:rPr>
        <w:t xml:space="preserve"> </w:t>
      </w:r>
      <w:r w:rsidR="00BA7378">
        <w:rPr>
          <w:rFonts w:cs="Calibri"/>
          <w:sz w:val="24"/>
          <w:szCs w:val="24"/>
        </w:rPr>
        <w:t>frequentante la</w:t>
      </w:r>
      <w:r w:rsidR="00CA76E0">
        <w:rPr>
          <w:rFonts w:cs="Calibri"/>
          <w:sz w:val="24"/>
          <w:szCs w:val="24"/>
        </w:rPr>
        <w:t xml:space="preserve"> classe </w:t>
      </w:r>
      <w:r w:rsidR="00BA7378">
        <w:rPr>
          <w:rFonts w:cs="Calibri"/>
          <w:sz w:val="24"/>
          <w:szCs w:val="24"/>
        </w:rPr>
        <w:t>__________ d</w:t>
      </w:r>
      <w:r w:rsidR="00CA76E0">
        <w:rPr>
          <w:rFonts w:cs="Calibri"/>
          <w:sz w:val="24"/>
          <w:szCs w:val="24"/>
        </w:rPr>
        <w:t xml:space="preserve">el </w:t>
      </w:r>
      <w:r w:rsidR="00BA7378">
        <w:rPr>
          <w:rFonts w:cs="Calibri"/>
          <w:sz w:val="24"/>
          <w:szCs w:val="24"/>
        </w:rPr>
        <w:t>p</w:t>
      </w:r>
      <w:r w:rsidR="00CA76E0">
        <w:rPr>
          <w:rFonts w:cs="Calibri"/>
          <w:sz w:val="24"/>
          <w:szCs w:val="24"/>
        </w:rPr>
        <w:t xml:space="preserve">lesso </w:t>
      </w:r>
      <w:r w:rsidR="00BA7378">
        <w:rPr>
          <w:rFonts w:cs="Calibri"/>
          <w:sz w:val="24"/>
          <w:szCs w:val="24"/>
        </w:rPr>
        <w:t>_____________ di scuola_____________</w:t>
      </w:r>
      <w:r w:rsidR="00B940E5">
        <w:rPr>
          <w:rFonts w:cs="Calibri"/>
          <w:sz w:val="24"/>
          <w:szCs w:val="24"/>
        </w:rPr>
        <w:t>,</w:t>
      </w:r>
      <w:r w:rsidR="003E0C2D" w:rsidRPr="003E0C2D">
        <w:rPr>
          <w:rFonts w:cs="Calibri"/>
          <w:sz w:val="24"/>
          <w:szCs w:val="24"/>
        </w:rPr>
        <w:t xml:space="preserve"> </w:t>
      </w:r>
      <w:r w:rsidR="003E0C2D">
        <w:rPr>
          <w:rFonts w:cs="Calibri"/>
          <w:sz w:val="24"/>
          <w:szCs w:val="24"/>
        </w:rPr>
        <w:t>riportano quanto segue:</w:t>
      </w:r>
    </w:p>
    <w:p w14:paraId="3F195C7F" w14:textId="77777777" w:rsidR="0021203A" w:rsidRDefault="0021203A" w:rsidP="00B940E5">
      <w:pPr>
        <w:pStyle w:val="Paragrafoelenco"/>
        <w:spacing w:before="240" w:after="240" w:line="360" w:lineRule="auto"/>
        <w:ind w:left="0"/>
        <w:jc w:val="both"/>
        <w:rPr>
          <w:rFonts w:cs="Calibri"/>
          <w:b/>
          <w:sz w:val="24"/>
          <w:szCs w:val="24"/>
        </w:rPr>
      </w:pPr>
    </w:p>
    <w:p w14:paraId="15E04594" w14:textId="4EB4AAB1" w:rsidR="0021203A" w:rsidRDefault="0021203A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Livello didattico e di apprendimento</w:t>
      </w:r>
    </w:p>
    <w:p w14:paraId="55827F29" w14:textId="42D9CC2C" w:rsidR="00066D4F" w:rsidRPr="00BA7378" w:rsidRDefault="00BA7378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 w:rsidRPr="00BA7378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0A6ED54" w14:textId="77777777" w:rsidR="00BA7378" w:rsidRDefault="0021203A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Capacità linguistiche </w:t>
      </w:r>
    </w:p>
    <w:p w14:paraId="58301136" w14:textId="77777777" w:rsidR="00BA7378" w:rsidRPr="00BA7378" w:rsidRDefault="00BA7378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 w:rsidRPr="00BA7378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80E4042" w14:textId="49F4DCB6" w:rsidR="00BA7378" w:rsidRDefault="00F76FDE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Comportamenti e capacità affettivo relazionale</w:t>
      </w:r>
      <w:r w:rsidR="009476EF">
        <w:rPr>
          <w:rFonts w:cs="Calibri"/>
          <w:b/>
          <w:sz w:val="24"/>
          <w:szCs w:val="24"/>
          <w:u w:val="single"/>
        </w:rPr>
        <w:t xml:space="preserve"> </w:t>
      </w:r>
    </w:p>
    <w:p w14:paraId="75D12770" w14:textId="77777777" w:rsidR="00BA7378" w:rsidRPr="00BA7378" w:rsidRDefault="00BA7378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 w:rsidRPr="00BA7378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93076BA" w14:textId="0E67FAED" w:rsidR="00B940E5" w:rsidRDefault="0021203A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Abilità e autonomia psicomotoria</w:t>
      </w:r>
    </w:p>
    <w:p w14:paraId="01801E46" w14:textId="77777777" w:rsidR="00BA7378" w:rsidRPr="00BA7378" w:rsidRDefault="00BA7378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 w:rsidRPr="00BA7378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EF26D02" w14:textId="77777777" w:rsidR="0021203A" w:rsidRDefault="0021203A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Comunicano altresì di aver attivato i seguenti interventi</w:t>
      </w:r>
    </w:p>
    <w:p w14:paraId="2B161B07" w14:textId="77777777" w:rsidR="00BA7378" w:rsidRPr="00BA7378" w:rsidRDefault="00BA7378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 w:rsidRPr="00BA7378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A146E19" w14:textId="77777777" w:rsidR="0021203A" w:rsidRDefault="0021203A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Con i seguenti risultati</w:t>
      </w:r>
    </w:p>
    <w:p w14:paraId="33AC6BDA" w14:textId="77777777" w:rsidR="00B940E5" w:rsidRPr="00BA7378" w:rsidRDefault="00B940E5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 w:rsidRPr="00BA7378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6333A7D" w14:textId="77777777" w:rsidR="0021203A" w:rsidRDefault="0021203A" w:rsidP="00B940E5">
      <w:pPr>
        <w:pStyle w:val="Paragrafoelenco"/>
        <w:spacing w:before="240"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 docenti, alla luce di quanto esposto ritengono importante, ai fini dell’integrazione scolastica, per la realizzazione del diritto allo studio e la facilitazione del successo formativo, approfondimenti specialistici presso l’</w:t>
      </w:r>
      <w:r>
        <w:rPr>
          <w:rFonts w:cs="Calibri"/>
          <w:b/>
          <w:sz w:val="24"/>
          <w:szCs w:val="24"/>
        </w:rPr>
        <w:t>U.O.S. di Tutela Salute Mentale e Riabilitazione in Età Evolutiva della ASL/RIETI.</w:t>
      </w:r>
    </w:p>
    <w:p w14:paraId="5AB0FBBD" w14:textId="51D13099" w:rsidR="0021203A" w:rsidRDefault="0021203A" w:rsidP="00B940E5">
      <w:pPr>
        <w:pStyle w:val="Paragrafoelenco"/>
        <w:spacing w:before="240" w:after="0" w:line="36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Data</w:t>
      </w:r>
      <w:r w:rsidR="00B940E5">
        <w:rPr>
          <w:rFonts w:cs="Calibri"/>
          <w:sz w:val="24"/>
          <w:szCs w:val="24"/>
        </w:rPr>
        <w:t>,</w:t>
      </w:r>
    </w:p>
    <w:p w14:paraId="368F0B75" w14:textId="77777777" w:rsidR="00B940E5" w:rsidRDefault="00BA7378" w:rsidP="00B940E5">
      <w:pPr>
        <w:spacing w:after="0" w:line="360" w:lineRule="auto"/>
        <w:ind w:left="566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Team docenti/Il Consiglio di classe</w:t>
      </w:r>
    </w:p>
    <w:p w14:paraId="1D5DA74F" w14:textId="77777777" w:rsidR="00B940E5" w:rsidRDefault="00B940E5" w:rsidP="00B940E5">
      <w:pPr>
        <w:spacing w:after="0" w:line="360" w:lineRule="auto"/>
        <w:ind w:left="5664"/>
        <w:rPr>
          <w:rFonts w:cs="Calibri"/>
          <w:sz w:val="24"/>
          <w:szCs w:val="24"/>
        </w:rPr>
      </w:pPr>
    </w:p>
    <w:p w14:paraId="5C48CEC7" w14:textId="36E9DD8F" w:rsidR="00B940E5" w:rsidRDefault="00B940E5" w:rsidP="00B940E5">
      <w:pPr>
        <w:spacing w:after="0" w:line="360" w:lineRule="auto"/>
        <w:ind w:left="637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r w:rsidR="0021203A" w:rsidRPr="00B940E5">
        <w:rPr>
          <w:rFonts w:cs="Calibri"/>
          <w:sz w:val="24"/>
          <w:szCs w:val="24"/>
        </w:rPr>
        <w:t>Visto</w:t>
      </w:r>
      <w:r>
        <w:rPr>
          <w:rFonts w:cs="Calibri"/>
          <w:sz w:val="24"/>
          <w:szCs w:val="24"/>
        </w:rPr>
        <w:t xml:space="preserve"> </w:t>
      </w:r>
    </w:p>
    <w:p w14:paraId="01B9DCDA" w14:textId="703185E0" w:rsidR="0021203A" w:rsidRDefault="0021203A" w:rsidP="00B940E5">
      <w:pPr>
        <w:spacing w:after="0" w:line="360" w:lineRule="auto"/>
        <w:ind w:left="637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Dirigente Scolastico</w:t>
      </w:r>
    </w:p>
    <w:sectPr w:rsidR="0021203A" w:rsidSect="008C2DDD">
      <w:footerReference w:type="default" r:id="rId11"/>
      <w:pgSz w:w="11906" w:h="16838"/>
      <w:pgMar w:top="1417" w:right="1134" w:bottom="1134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9ABC2" w14:textId="77777777" w:rsidR="008C2DDD" w:rsidRDefault="008C2DDD" w:rsidP="00B940E5">
      <w:pPr>
        <w:spacing w:after="0" w:line="240" w:lineRule="auto"/>
      </w:pPr>
      <w:r>
        <w:separator/>
      </w:r>
    </w:p>
  </w:endnote>
  <w:endnote w:type="continuationSeparator" w:id="0">
    <w:p w14:paraId="759ACE05" w14:textId="77777777" w:rsidR="008C2DDD" w:rsidRDefault="008C2DDD" w:rsidP="00B9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Text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3450639"/>
      <w:docPartObj>
        <w:docPartGallery w:val="Page Numbers (Bottom of Page)"/>
        <w:docPartUnique/>
      </w:docPartObj>
    </w:sdtPr>
    <w:sdtContent>
      <w:p w14:paraId="76F2E5F5" w14:textId="70C46309" w:rsidR="00B940E5" w:rsidRDefault="00B940E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DE">
          <w:rPr>
            <w:noProof/>
          </w:rPr>
          <w:t>2</w:t>
        </w:r>
        <w:r>
          <w:fldChar w:fldCharType="end"/>
        </w:r>
      </w:p>
    </w:sdtContent>
  </w:sdt>
  <w:p w14:paraId="5F8F109A" w14:textId="77777777" w:rsidR="00B940E5" w:rsidRDefault="00B94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64651" w14:textId="77777777" w:rsidR="008C2DDD" w:rsidRDefault="008C2DDD" w:rsidP="00B940E5">
      <w:pPr>
        <w:spacing w:after="0" w:line="240" w:lineRule="auto"/>
      </w:pPr>
      <w:r>
        <w:separator/>
      </w:r>
    </w:p>
  </w:footnote>
  <w:footnote w:type="continuationSeparator" w:id="0">
    <w:p w14:paraId="0847A534" w14:textId="77777777" w:rsidR="008C2DDD" w:rsidRDefault="008C2DDD" w:rsidP="00B9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077A"/>
    <w:multiLevelType w:val="hybridMultilevel"/>
    <w:tmpl w:val="3C6EB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38F"/>
    <w:multiLevelType w:val="hybridMultilevel"/>
    <w:tmpl w:val="4186229A"/>
    <w:lvl w:ilvl="0" w:tplc="9D08B4E4">
      <w:start w:val="1"/>
      <w:numFmt w:val="bullet"/>
      <w:lvlText w:val=""/>
      <w:lvlJc w:val="left"/>
      <w:pPr>
        <w:ind w:left="720" w:hanging="360"/>
      </w:pPr>
      <w:rPr>
        <w:rFonts w:ascii="Sitka Text" w:hAnsi="Sitka Tex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4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30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19"/>
    <w:rsid w:val="000445E5"/>
    <w:rsid w:val="00066D4F"/>
    <w:rsid w:val="000E3807"/>
    <w:rsid w:val="0010218B"/>
    <w:rsid w:val="00111F32"/>
    <w:rsid w:val="001349D1"/>
    <w:rsid w:val="001516F0"/>
    <w:rsid w:val="001770EE"/>
    <w:rsid w:val="00193790"/>
    <w:rsid w:val="0021203A"/>
    <w:rsid w:val="002251A7"/>
    <w:rsid w:val="002A0E77"/>
    <w:rsid w:val="002B6C52"/>
    <w:rsid w:val="002C3C70"/>
    <w:rsid w:val="002C481E"/>
    <w:rsid w:val="00315A44"/>
    <w:rsid w:val="003677F2"/>
    <w:rsid w:val="003760DD"/>
    <w:rsid w:val="003E0C2D"/>
    <w:rsid w:val="003E23C5"/>
    <w:rsid w:val="0048201A"/>
    <w:rsid w:val="004B508F"/>
    <w:rsid w:val="004B5575"/>
    <w:rsid w:val="004C3EB0"/>
    <w:rsid w:val="004E57A5"/>
    <w:rsid w:val="004E6985"/>
    <w:rsid w:val="00504AE3"/>
    <w:rsid w:val="0056649A"/>
    <w:rsid w:val="00580629"/>
    <w:rsid w:val="00593B48"/>
    <w:rsid w:val="005C1FDD"/>
    <w:rsid w:val="005F0B9D"/>
    <w:rsid w:val="005F5F2B"/>
    <w:rsid w:val="00633D37"/>
    <w:rsid w:val="0065532C"/>
    <w:rsid w:val="00661605"/>
    <w:rsid w:val="00674AB4"/>
    <w:rsid w:val="006C1D00"/>
    <w:rsid w:val="006D79F0"/>
    <w:rsid w:val="006F0619"/>
    <w:rsid w:val="0073464E"/>
    <w:rsid w:val="00741881"/>
    <w:rsid w:val="00784671"/>
    <w:rsid w:val="007C62EF"/>
    <w:rsid w:val="007C7A54"/>
    <w:rsid w:val="007F4843"/>
    <w:rsid w:val="008C2DDD"/>
    <w:rsid w:val="008D3480"/>
    <w:rsid w:val="008E1AF3"/>
    <w:rsid w:val="009270DD"/>
    <w:rsid w:val="009476EF"/>
    <w:rsid w:val="00961C4F"/>
    <w:rsid w:val="0096241A"/>
    <w:rsid w:val="009B3E76"/>
    <w:rsid w:val="009C7914"/>
    <w:rsid w:val="009D1F57"/>
    <w:rsid w:val="00A36AE5"/>
    <w:rsid w:val="00A50248"/>
    <w:rsid w:val="00A66137"/>
    <w:rsid w:val="00A838B4"/>
    <w:rsid w:val="00AB7113"/>
    <w:rsid w:val="00AE52E5"/>
    <w:rsid w:val="00B056FA"/>
    <w:rsid w:val="00B07BAC"/>
    <w:rsid w:val="00B940E5"/>
    <w:rsid w:val="00BA7378"/>
    <w:rsid w:val="00C646AF"/>
    <w:rsid w:val="00C91A11"/>
    <w:rsid w:val="00CA76E0"/>
    <w:rsid w:val="00D06829"/>
    <w:rsid w:val="00D51F98"/>
    <w:rsid w:val="00DB1407"/>
    <w:rsid w:val="00DC1183"/>
    <w:rsid w:val="00DC6535"/>
    <w:rsid w:val="00DD771B"/>
    <w:rsid w:val="00DE47E6"/>
    <w:rsid w:val="00E76361"/>
    <w:rsid w:val="00EB372F"/>
    <w:rsid w:val="00F03599"/>
    <w:rsid w:val="00F76FDE"/>
    <w:rsid w:val="00FB5199"/>
    <w:rsid w:val="00FE68EA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DFB9"/>
  <w15:chartTrackingRefBased/>
  <w15:docId w15:val="{DB182360-F8B5-44B1-BD33-A462BDB4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0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0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1203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4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0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94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0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22006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marconisacchettisassett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FLORIDI SERENELLA</dc:creator>
  <cp:keywords/>
  <dc:description/>
  <cp:lastModifiedBy>GALLUZZI MIRELLA</cp:lastModifiedBy>
  <cp:revision>5</cp:revision>
  <dcterms:created xsi:type="dcterms:W3CDTF">2022-07-13T12:00:00Z</dcterms:created>
  <dcterms:modified xsi:type="dcterms:W3CDTF">2024-04-29T08:21:00Z</dcterms:modified>
</cp:coreProperties>
</file>